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53E00" w14:textId="09A24389" w:rsidR="00E07F19" w:rsidRPr="00E07F19" w:rsidRDefault="00E07F19" w:rsidP="00E07F19">
      <w:pPr>
        <w:jc w:val="center"/>
        <w:rPr>
          <w:b/>
          <w:bCs/>
          <w:sz w:val="32"/>
          <w:szCs w:val="36"/>
        </w:rPr>
      </w:pPr>
      <w:r w:rsidRPr="00E07F19">
        <w:rPr>
          <w:b/>
          <w:bCs/>
          <w:sz w:val="32"/>
          <w:szCs w:val="36"/>
        </w:rPr>
        <w:t>協賛</w:t>
      </w:r>
      <w:r w:rsidRPr="00E07F19">
        <w:rPr>
          <w:rFonts w:hint="eastAsia"/>
          <w:b/>
          <w:bCs/>
          <w:sz w:val="32"/>
          <w:szCs w:val="36"/>
        </w:rPr>
        <w:t>参加</w:t>
      </w:r>
      <w:r w:rsidRPr="00E07F19">
        <w:rPr>
          <w:b/>
          <w:bCs/>
          <w:sz w:val="32"/>
          <w:szCs w:val="36"/>
        </w:rPr>
        <w:t>同意書</w:t>
      </w:r>
    </w:p>
    <w:p w14:paraId="1409B4BB" w14:textId="77777777" w:rsidR="005110ED" w:rsidRDefault="005110ED" w:rsidP="00E07F19">
      <w:pPr>
        <w:jc w:val="right"/>
      </w:pPr>
    </w:p>
    <w:p w14:paraId="1C9852BB" w14:textId="3833323C" w:rsidR="00E07F19" w:rsidRPr="00D95BDC" w:rsidRDefault="00E07F19" w:rsidP="00D95BDC">
      <w:pPr>
        <w:wordWrap w:val="0"/>
        <w:jc w:val="right"/>
        <w:rPr>
          <w:rFonts w:hint="eastAsia"/>
        </w:rPr>
      </w:pPr>
      <w:r w:rsidRPr="00E07F19">
        <w:t>企画名</w:t>
      </w:r>
      <w:r w:rsidRPr="00E07F19">
        <w:rPr>
          <w:rFonts w:hint="eastAsia"/>
        </w:rPr>
        <w:t>：</w:t>
      </w:r>
      <w:r w:rsidRPr="00E07F19">
        <w:t>AOMORI WHITE BEACH</w:t>
      </w:r>
      <w:r w:rsidR="00D95BDC">
        <w:rPr>
          <w:rFonts w:hint="eastAsia"/>
        </w:rPr>
        <w:t xml:space="preserve"> DAYS</w:t>
      </w:r>
    </w:p>
    <w:p w14:paraId="1AAA8369" w14:textId="204E9A10" w:rsidR="00E07F19" w:rsidRPr="00E07F19" w:rsidRDefault="00E07F19" w:rsidP="00E07F19">
      <w:pPr>
        <w:jc w:val="right"/>
      </w:pPr>
      <w:r w:rsidRPr="00E07F19">
        <w:t>主催</w:t>
      </w:r>
      <w:r w:rsidRPr="00E07F19">
        <w:rPr>
          <w:rFonts w:hint="eastAsia"/>
        </w:rPr>
        <w:t>：</w:t>
      </w:r>
      <w:r w:rsidR="005110ED" w:rsidRPr="005110ED">
        <w:t>特定非営利活動法人あおもりみなとクラブ</w:t>
      </w:r>
    </w:p>
    <w:p w14:paraId="11B87FFE" w14:textId="3D58AA6B" w:rsidR="00E07F19" w:rsidRPr="00E07F19" w:rsidRDefault="00E07F19" w:rsidP="00E07F19">
      <w:pPr>
        <w:jc w:val="right"/>
      </w:pPr>
      <w:r w:rsidRPr="00E07F19">
        <w:rPr>
          <w:rFonts w:hint="eastAsia"/>
        </w:rPr>
        <w:t>イベント運営事務局：ホテルJALシティ青森</w:t>
      </w:r>
    </w:p>
    <w:p w14:paraId="191128D1" w14:textId="77777777" w:rsidR="005110ED" w:rsidRDefault="005110ED" w:rsidP="00E07F19"/>
    <w:p w14:paraId="1A8024D2" w14:textId="04284CA6" w:rsidR="00E07F19" w:rsidRPr="00E07F19" w:rsidRDefault="00D95BDC" w:rsidP="00E07F19">
      <w:r>
        <w:pict w14:anchorId="2049F4C2">
          <v:rect id="_x0000_i1025" style="width:0;height:1.5pt" o:hralign="center" o:hrstd="t" o:hr="t" fillcolor="#a0a0a0" stroked="f">
            <v:textbox inset="5.85pt,.7pt,5.85pt,.7pt"/>
          </v:rect>
        </w:pict>
      </w:r>
    </w:p>
    <w:p w14:paraId="41113F51" w14:textId="3C92B371" w:rsidR="00E07F19" w:rsidRPr="00E07F19" w:rsidRDefault="00E07F19" w:rsidP="00E07F19">
      <w:pPr>
        <w:rPr>
          <w:b/>
          <w:bCs/>
        </w:rPr>
      </w:pPr>
      <w:r w:rsidRPr="00E07F19">
        <w:rPr>
          <w:b/>
          <w:bCs/>
        </w:rPr>
        <w:t>1．本</w:t>
      </w:r>
      <w:r w:rsidRPr="00E07F19">
        <w:rPr>
          <w:rFonts w:hint="eastAsia"/>
          <w:b/>
          <w:bCs/>
        </w:rPr>
        <w:t>イベントについて</w:t>
      </w:r>
    </w:p>
    <w:p w14:paraId="7B144C22" w14:textId="77777777" w:rsidR="005110ED" w:rsidRDefault="00E07F19" w:rsidP="00E07F19">
      <w:r w:rsidRPr="00E07F19">
        <w:t>本</w:t>
      </w:r>
      <w:r>
        <w:rPr>
          <w:rFonts w:hint="eastAsia"/>
        </w:rPr>
        <w:t>事業</w:t>
      </w:r>
      <w:r w:rsidRPr="00E07F19">
        <w:t>は、冬季における</w:t>
      </w:r>
      <w:r>
        <w:rPr>
          <w:rFonts w:hint="eastAsia"/>
        </w:rPr>
        <w:t>青森市の駅前エリアの</w:t>
      </w:r>
      <w:r w:rsidRPr="00E07F19">
        <w:t>地域活性化</w:t>
      </w:r>
      <w:r>
        <w:rPr>
          <w:rFonts w:hint="eastAsia"/>
        </w:rPr>
        <w:t>、</w:t>
      </w:r>
      <w:r w:rsidRPr="00E07F19">
        <w:t>およびにぎわい創出を目的</w:t>
      </w:r>
    </w:p>
    <w:p w14:paraId="748CC608" w14:textId="77777777" w:rsidR="005110ED" w:rsidRDefault="00E07F19" w:rsidP="00E07F19">
      <w:r w:rsidRPr="00E07F19">
        <w:t>とした非営利事業として実施されます。本書は、上記事業に対する協賛について、</w:t>
      </w:r>
    </w:p>
    <w:p w14:paraId="4DB6D4A7" w14:textId="57961EA3" w:rsidR="00E07F19" w:rsidRPr="00E07F19" w:rsidRDefault="00E07F19" w:rsidP="00E07F19">
      <w:r w:rsidRPr="00E07F19">
        <w:t>下記内容に同意いただくことを確認するものです。</w:t>
      </w:r>
    </w:p>
    <w:p w14:paraId="7A08D66B" w14:textId="77777777" w:rsidR="00E07F19" w:rsidRPr="00E07F19" w:rsidRDefault="00D95BDC" w:rsidP="00E07F19">
      <w:r>
        <w:pict w14:anchorId="503F6F9C">
          <v:rect id="_x0000_i1026" style="width:0;height:1.5pt" o:hralign="center" o:hrstd="t" o:hr="t" fillcolor="#a0a0a0" stroked="f">
            <v:textbox inset="5.85pt,.7pt,5.85pt,.7pt"/>
          </v:rect>
        </w:pict>
      </w:r>
    </w:p>
    <w:p w14:paraId="4016B936" w14:textId="77777777" w:rsidR="00E07F19" w:rsidRPr="00E07F19" w:rsidRDefault="00E07F19" w:rsidP="00E07F19">
      <w:pPr>
        <w:rPr>
          <w:b/>
          <w:bCs/>
        </w:rPr>
      </w:pPr>
      <w:r w:rsidRPr="00E07F19">
        <w:rPr>
          <w:b/>
          <w:bCs/>
        </w:rPr>
        <w:t>2．協賛金額および支払について</w:t>
      </w:r>
    </w:p>
    <w:p w14:paraId="3837D8A2" w14:textId="67D414CD" w:rsidR="00E07F19" w:rsidRDefault="00913D97" w:rsidP="00E07F19">
      <w:r w:rsidRPr="00913D97">
        <w:t>本事業の協賛金は、1口</w:t>
      </w:r>
      <w:r w:rsidR="000F5A43">
        <w:rPr>
          <w:rFonts w:hint="eastAsia"/>
        </w:rPr>
        <w:t>5</w:t>
      </w:r>
      <w:r w:rsidRPr="00913D97">
        <w:t>,000円とし、</w:t>
      </w:r>
      <w:r w:rsidRPr="00913D97">
        <w:br/>
        <w:t>＿＿＿口（合計 ＿＿＿円）にてご協賛いただくものとします。</w:t>
      </w:r>
    </w:p>
    <w:p w14:paraId="42CC2DA6" w14:textId="1DA76C0C" w:rsidR="00E07F19" w:rsidRPr="00E07F19" w:rsidRDefault="00E07F19" w:rsidP="00E07F19">
      <w:r w:rsidRPr="00E07F19">
        <w:t>支払方法</w:t>
      </w:r>
      <w:r w:rsidR="00E80EE7">
        <w:rPr>
          <w:rFonts w:hint="eastAsia"/>
        </w:rPr>
        <w:t>と</w:t>
      </w:r>
      <w:r w:rsidRPr="00E07F19">
        <w:t>時期については、</w:t>
      </w:r>
      <w:r>
        <w:rPr>
          <w:rFonts w:hint="eastAsia"/>
        </w:rPr>
        <w:t>事務局</w:t>
      </w:r>
      <w:r w:rsidRPr="00E07F19">
        <w:t>と協賛者の協議により決定します。</w:t>
      </w:r>
    </w:p>
    <w:p w14:paraId="2E001BC3" w14:textId="77777777" w:rsidR="00E07F19" w:rsidRPr="00E07F19" w:rsidRDefault="00D95BDC" w:rsidP="00E07F19">
      <w:r>
        <w:pict w14:anchorId="2CA98D8D">
          <v:rect id="_x0000_i1027" style="width:0;height:1.5pt" o:hralign="center" o:hrstd="t" o:hr="t" fillcolor="#a0a0a0" stroked="f">
            <v:textbox inset="5.85pt,.7pt,5.85pt,.7pt"/>
          </v:rect>
        </w:pict>
      </w:r>
    </w:p>
    <w:p w14:paraId="5535D53D" w14:textId="77777777" w:rsidR="00E07F19" w:rsidRPr="00E07F19" w:rsidRDefault="00E07F19" w:rsidP="00E07F19">
      <w:pPr>
        <w:rPr>
          <w:b/>
          <w:bCs/>
        </w:rPr>
      </w:pPr>
      <w:r w:rsidRPr="00E07F19">
        <w:rPr>
          <w:b/>
          <w:bCs/>
        </w:rPr>
        <w:t>3．協賛金の使途について</w:t>
      </w:r>
    </w:p>
    <w:p w14:paraId="0D42775B" w14:textId="6B73ECE6" w:rsidR="00E07F19" w:rsidRPr="00E07F19" w:rsidRDefault="00E07F19" w:rsidP="00E07F19">
      <w:r w:rsidRPr="00E07F19">
        <w:t>協賛金は、本事業に必要な経費（制作費、備品費、維持管理費、諸経費等）に充当します。</w:t>
      </w:r>
      <w:r w:rsidRPr="00E07F19">
        <w:br/>
        <w:t>なお、本事業は企画責任者を一本化し、無駄な管理コストを省いた運営を行います。</w:t>
      </w:r>
    </w:p>
    <w:p w14:paraId="49E98AA4" w14:textId="77777777" w:rsidR="00E07F19" w:rsidRPr="00E07F19" w:rsidRDefault="00D95BDC" w:rsidP="00E07F19">
      <w:r>
        <w:pict w14:anchorId="7FA81C28">
          <v:rect id="_x0000_i1028" style="width:0;height:1.5pt" o:hralign="center" o:hrstd="t" o:hr="t" fillcolor="#a0a0a0" stroked="f">
            <v:textbox inset="5.85pt,.7pt,5.85pt,.7pt"/>
          </v:rect>
        </w:pict>
      </w:r>
    </w:p>
    <w:p w14:paraId="1F789257" w14:textId="77777777" w:rsidR="00E07F19" w:rsidRPr="00E07F19" w:rsidRDefault="00E07F19" w:rsidP="00E07F19">
      <w:pPr>
        <w:rPr>
          <w:b/>
          <w:bCs/>
        </w:rPr>
      </w:pPr>
      <w:r w:rsidRPr="00E07F19">
        <w:rPr>
          <w:b/>
          <w:bCs/>
        </w:rPr>
        <w:t>4．余剰金の取り扱いについて</w:t>
      </w:r>
    </w:p>
    <w:p w14:paraId="6F92E87F" w14:textId="77777777" w:rsidR="00E07F19" w:rsidRPr="00E07F19" w:rsidRDefault="00E07F19" w:rsidP="00E07F19">
      <w:r w:rsidRPr="00E07F19">
        <w:t>協賛金に余剰が生じた場合は、来年度の同イベント、または同系統の地域活性化を目的としたイベントに充当します。</w:t>
      </w:r>
    </w:p>
    <w:p w14:paraId="71EE489E" w14:textId="77777777" w:rsidR="00E07F19" w:rsidRPr="00E07F19" w:rsidRDefault="00D95BDC" w:rsidP="00E07F19">
      <w:r>
        <w:pict w14:anchorId="6F4D24BD">
          <v:rect id="_x0000_i1029" style="width:0;height:1.5pt" o:hralign="center" o:hrstd="t" o:hr="t" fillcolor="#a0a0a0" stroked="f">
            <v:textbox inset="5.85pt,.7pt,5.85pt,.7pt"/>
          </v:rect>
        </w:pict>
      </w:r>
    </w:p>
    <w:p w14:paraId="5D64D899" w14:textId="77777777" w:rsidR="00E07F19" w:rsidRPr="00E07F19" w:rsidRDefault="00E07F19" w:rsidP="00E07F19">
      <w:pPr>
        <w:rPr>
          <w:b/>
          <w:bCs/>
        </w:rPr>
      </w:pPr>
      <w:r w:rsidRPr="00E07F19">
        <w:rPr>
          <w:b/>
          <w:bCs/>
        </w:rPr>
        <w:t>5．事後報告および情報開示について</w:t>
      </w:r>
    </w:p>
    <w:p w14:paraId="00D64186" w14:textId="3FECD388" w:rsidR="00E07F19" w:rsidRPr="00E07F19" w:rsidRDefault="00E07F19" w:rsidP="00E07F19">
      <w:r w:rsidRPr="00E07F19">
        <w:t>企画終了後、購入明細および領収書を含む</w:t>
      </w:r>
      <w:r w:rsidR="00C513FE">
        <w:rPr>
          <w:rFonts w:hint="eastAsia"/>
        </w:rPr>
        <w:t>収支</w:t>
      </w:r>
      <w:r w:rsidRPr="00E07F19">
        <w:t>報告書を作成し、協賛者へ開示します。</w:t>
      </w:r>
    </w:p>
    <w:p w14:paraId="369C6049" w14:textId="77777777" w:rsidR="00E07F19" w:rsidRPr="00E07F19" w:rsidRDefault="00D95BDC" w:rsidP="00E07F19">
      <w:r>
        <w:pict w14:anchorId="7D874A63">
          <v:rect id="_x0000_i1030" style="width:0;height:1.5pt" o:hralign="center" o:hrstd="t" o:hr="t" fillcolor="#a0a0a0" stroked="f">
            <v:textbox inset="5.85pt,.7pt,5.85pt,.7pt"/>
          </v:rect>
        </w:pict>
      </w:r>
    </w:p>
    <w:p w14:paraId="2826A99D" w14:textId="77777777" w:rsidR="00E07F19" w:rsidRPr="00E07F19" w:rsidRDefault="00E07F19" w:rsidP="00E07F19">
      <w:pPr>
        <w:rPr>
          <w:b/>
          <w:bCs/>
        </w:rPr>
      </w:pPr>
      <w:r w:rsidRPr="00E07F19">
        <w:rPr>
          <w:b/>
          <w:bCs/>
        </w:rPr>
        <w:t>6．企画内容の変更および中止について</w:t>
      </w:r>
    </w:p>
    <w:p w14:paraId="0D38B7E7" w14:textId="77777777" w:rsidR="00E07F19" w:rsidRDefault="00E07F19" w:rsidP="00E07F19">
      <w:r w:rsidRPr="00E07F19">
        <w:t>天候等やむを得ない事情により、本事業の内容や運営方法の一部を変更、または中止する</w:t>
      </w:r>
    </w:p>
    <w:p w14:paraId="6E45A9D9" w14:textId="53F3C0C7" w:rsidR="00E07F19" w:rsidRPr="00E07F19" w:rsidRDefault="00E07F19" w:rsidP="00E07F19">
      <w:r w:rsidRPr="00E07F19">
        <w:t>場合があります。その場合においても、原則として協賛金の返金は行いません。</w:t>
      </w:r>
    </w:p>
    <w:p w14:paraId="0191E46B" w14:textId="77777777" w:rsidR="00E07F19" w:rsidRPr="00E07F19" w:rsidRDefault="00D95BDC" w:rsidP="00E07F19">
      <w:r>
        <w:pict w14:anchorId="4A3DAF2D">
          <v:rect id="_x0000_i1031" style="width:0;height:1.5pt" o:hralign="center" o:hrstd="t" o:hr="t" fillcolor="#a0a0a0" stroked="f">
            <v:textbox inset="5.85pt,.7pt,5.85pt,.7pt"/>
          </v:rect>
        </w:pict>
      </w:r>
    </w:p>
    <w:p w14:paraId="54F496A4" w14:textId="77777777" w:rsidR="00E07F19" w:rsidRPr="00E07F19" w:rsidRDefault="00E07F19" w:rsidP="00E07F19">
      <w:pPr>
        <w:rPr>
          <w:b/>
          <w:bCs/>
        </w:rPr>
      </w:pPr>
      <w:r w:rsidRPr="00E07F19">
        <w:rPr>
          <w:b/>
          <w:bCs/>
        </w:rPr>
        <w:t>7．協賛企業名の取り扱いについて</w:t>
      </w:r>
    </w:p>
    <w:p w14:paraId="4643ED24" w14:textId="560EEFD5" w:rsidR="00E07F19" w:rsidRPr="00E07F19" w:rsidRDefault="00E07F19" w:rsidP="00E07F19">
      <w:r w:rsidRPr="00E07F19">
        <w:t>協賛企業名については、</w:t>
      </w:r>
      <w:r w:rsidR="005110ED">
        <w:rPr>
          <w:rFonts w:hint="eastAsia"/>
        </w:rPr>
        <w:t>各種Web媒体や</w:t>
      </w:r>
      <w:r w:rsidR="00C513FE">
        <w:rPr>
          <w:rFonts w:hint="eastAsia"/>
        </w:rPr>
        <w:t>各種</w:t>
      </w:r>
      <w:r w:rsidRPr="00E07F19">
        <w:t>資料等にて紹介する予定です。</w:t>
      </w:r>
    </w:p>
    <w:p w14:paraId="36ED6209" w14:textId="77777777" w:rsidR="00E07F19" w:rsidRPr="00E07F19" w:rsidRDefault="00D95BDC" w:rsidP="00E07F19">
      <w:r>
        <w:pict w14:anchorId="3B762AE3">
          <v:rect id="_x0000_i1032" style="width:0;height:1.5pt" o:hralign="center" o:hrstd="t" o:hr="t" fillcolor="#a0a0a0" stroked="f">
            <v:textbox inset="5.85pt,.7pt,5.85pt,.7pt"/>
          </v:rect>
        </w:pict>
      </w:r>
    </w:p>
    <w:p w14:paraId="4BD6B295" w14:textId="29B64D7F" w:rsidR="00E07F19" w:rsidRPr="00E07F19" w:rsidRDefault="00E07F19" w:rsidP="00E07F19">
      <w:pPr>
        <w:rPr>
          <w:b/>
          <w:bCs/>
        </w:rPr>
      </w:pPr>
      <w:r w:rsidRPr="00E07F19">
        <w:rPr>
          <w:b/>
          <w:bCs/>
        </w:rPr>
        <w:lastRenderedPageBreak/>
        <w:t>8．同意確認</w:t>
      </w:r>
    </w:p>
    <w:p w14:paraId="068DEAA1" w14:textId="77777777" w:rsidR="00E07F19" w:rsidRPr="00E07F19" w:rsidRDefault="00E07F19" w:rsidP="00E07F19">
      <w:r w:rsidRPr="00E07F19">
        <w:t>上記内容を確認し、本事業の趣旨および協賛条件に同意します。</w:t>
      </w:r>
    </w:p>
    <w:p w14:paraId="0D6ED691" w14:textId="77777777" w:rsidR="00E07F19" w:rsidRPr="00E07F19" w:rsidRDefault="00D95BDC" w:rsidP="00E07F19">
      <w:r>
        <w:pict w14:anchorId="3F5822A1">
          <v:rect id="_x0000_i1033" style="width:0;height:1.5pt" o:hralign="center" o:hrstd="t" o:hr="t" fillcolor="#a0a0a0" stroked="f">
            <v:textbox inset="5.85pt,.7pt,5.85pt,.7pt"/>
          </v:rect>
        </w:pict>
      </w:r>
    </w:p>
    <w:p w14:paraId="702A355D" w14:textId="77777777" w:rsidR="00E07F19" w:rsidRPr="00E07F19" w:rsidRDefault="00E07F19" w:rsidP="00E07F19">
      <w:pPr>
        <w:rPr>
          <w:b/>
          <w:bCs/>
        </w:rPr>
      </w:pPr>
      <w:r w:rsidRPr="00E07F19">
        <w:rPr>
          <w:b/>
          <w:bCs/>
        </w:rPr>
        <w:t>【署名欄】</w:t>
      </w:r>
    </w:p>
    <w:p w14:paraId="1E4E35EF" w14:textId="609AF0C7" w:rsidR="00E07F19" w:rsidRPr="00E07F19" w:rsidRDefault="00E07F19" w:rsidP="00E07F19">
      <w:r w:rsidRPr="00E07F19">
        <w:t xml:space="preserve">協賛企業名：　　　　　　　　　　　　　　　　　　　</w:t>
      </w:r>
    </w:p>
    <w:p w14:paraId="3977E31F" w14:textId="0DDC350A" w:rsidR="00E07F19" w:rsidRPr="00E07F19" w:rsidRDefault="00E07F19" w:rsidP="00E07F19">
      <w:r w:rsidRPr="00E07F19">
        <w:t xml:space="preserve">代表者名：　　　　　　　　　　　　　　　　　　　</w:t>
      </w:r>
      <w:r w:rsidR="005110ED" w:rsidRPr="00E07F19">
        <w:t xml:space="preserve"> </w:t>
      </w:r>
    </w:p>
    <w:p w14:paraId="4750F92C" w14:textId="77777777" w:rsidR="00E07F19" w:rsidRPr="00E07F19" w:rsidRDefault="00E07F19" w:rsidP="00E07F19">
      <w:r w:rsidRPr="00E07F19">
        <w:t xml:space="preserve">所在地：　　　　　　　　　　　　　　　　　　　　　</w:t>
      </w:r>
    </w:p>
    <w:p w14:paraId="21FA8312" w14:textId="4257895B" w:rsidR="001C5978" w:rsidRPr="00E07F19" w:rsidRDefault="00E07F19">
      <w:r w:rsidRPr="00E07F19">
        <w:t>日付：　　　　　年　　　　月　　　　日</w:t>
      </w:r>
    </w:p>
    <w:sectPr w:rsidR="001C5978" w:rsidRPr="00E07F1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F19"/>
    <w:rsid w:val="000F5A43"/>
    <w:rsid w:val="001C5978"/>
    <w:rsid w:val="002241F6"/>
    <w:rsid w:val="00245215"/>
    <w:rsid w:val="004168F5"/>
    <w:rsid w:val="005110ED"/>
    <w:rsid w:val="008B04A8"/>
    <w:rsid w:val="00913D97"/>
    <w:rsid w:val="00C513FE"/>
    <w:rsid w:val="00D464EE"/>
    <w:rsid w:val="00D95BDC"/>
    <w:rsid w:val="00DB5FF5"/>
    <w:rsid w:val="00E07F19"/>
    <w:rsid w:val="00E80EE7"/>
    <w:rsid w:val="00F31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>
      <v:textbox inset="5.85pt,.7pt,5.85pt,.7pt"/>
    </o:shapedefaults>
    <o:shapelayout v:ext="edit">
      <o:idmap v:ext="edit" data="1"/>
    </o:shapelayout>
  </w:shapeDefaults>
  <w:decimalSymbol w:val="."/>
  <w:listSeparator w:val=","/>
  <w14:docId w14:val="28329CF5"/>
  <w15:chartTrackingRefBased/>
  <w15:docId w15:val="{06C21C4E-4336-4937-986F-CD50AC39C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07F1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7F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7F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7F1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7F1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7F1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7F1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7F1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7F1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07F1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07F1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07F1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07F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07F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07F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07F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07F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07F1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07F1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07F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7F1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07F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7F1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07F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7F1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07F19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07F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07F19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E07F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@premierhotel-group.com it-solution-aomori1010</dc:creator>
  <cp:keywords/>
  <dc:description/>
  <cp:lastModifiedBy>@premierhotel-group.com it-solution-aomori1010</cp:lastModifiedBy>
  <cp:revision>6</cp:revision>
  <dcterms:created xsi:type="dcterms:W3CDTF">2026-01-31T05:34:00Z</dcterms:created>
  <dcterms:modified xsi:type="dcterms:W3CDTF">2026-02-06T06:36:00Z</dcterms:modified>
</cp:coreProperties>
</file>